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B5" w:rsidRPr="004440B5" w:rsidRDefault="004440B5" w:rsidP="004440B5">
      <w:pPr>
        <w:shd w:val="clear" w:color="auto" w:fill="FFFFFF"/>
        <w:spacing w:after="264" w:line="240" w:lineRule="auto"/>
        <w:outlineLvl w:val="0"/>
        <w:rPr>
          <w:rFonts w:ascii="Arial" w:eastAsia="Times New Roman" w:hAnsi="Arial" w:cs="Arial"/>
          <w:b/>
          <w:bCs/>
          <w:color w:val="000000"/>
          <w:kern w:val="36"/>
          <w:sz w:val="60"/>
          <w:szCs w:val="60"/>
          <w:lang w:eastAsia="ru-RU"/>
        </w:rPr>
      </w:pPr>
      <w:bookmarkStart w:id="0" w:name="_GoBack"/>
      <w:r w:rsidRPr="004440B5">
        <w:rPr>
          <w:rFonts w:ascii="Arial" w:eastAsia="Times New Roman" w:hAnsi="Arial" w:cs="Arial"/>
          <w:b/>
          <w:bCs/>
          <w:color w:val="000000"/>
          <w:kern w:val="36"/>
          <w:sz w:val="60"/>
          <w:szCs w:val="60"/>
          <w:lang w:eastAsia="ru-RU"/>
        </w:rPr>
        <w:t>Правовая основа борьбы с экстремизмом и терроризмом</w:t>
      </w:r>
    </w:p>
    <w:bookmarkEnd w:id="0"/>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noProof/>
          <w:color w:val="9B9B9B"/>
          <w:sz w:val="18"/>
          <w:szCs w:val="18"/>
          <w:lang w:eastAsia="ru-RU"/>
        </w:rPr>
        <w:drawing>
          <wp:anchor distT="0" distB="0" distL="0" distR="0" simplePos="0" relativeHeight="251659264" behindDoc="0" locked="0" layoutInCell="1" allowOverlap="0" wp14:anchorId="0E46E6FF" wp14:editId="51187291">
            <wp:simplePos x="0" y="0"/>
            <wp:positionH relativeFrom="column">
              <wp:align>left</wp:align>
            </wp:positionH>
            <wp:positionV relativeFrom="line">
              <wp:posOffset>0</wp:posOffset>
            </wp:positionV>
            <wp:extent cx="2409825" cy="2409825"/>
            <wp:effectExtent l="0" t="0" r="9525" b="9525"/>
            <wp:wrapSquare wrapText="bothSides"/>
            <wp:docPr id="1" name="Рисунок 1" descr="ф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з.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0B5">
        <w:rPr>
          <w:rFonts w:ascii="Arial" w:eastAsia="Times New Roman" w:hAnsi="Arial" w:cs="Arial"/>
          <w:color w:val="000000"/>
          <w:sz w:val="18"/>
          <w:szCs w:val="18"/>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4440B5">
        <w:rPr>
          <w:rFonts w:ascii="Arial" w:eastAsia="Times New Roman" w:hAnsi="Arial" w:cs="Arial"/>
          <w:color w:val="000000"/>
          <w:sz w:val="18"/>
          <w:szCs w:val="18"/>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roofErr w:type="gramEnd"/>
      <w:r w:rsidRPr="004440B5">
        <w:rPr>
          <w:rFonts w:ascii="Arial" w:eastAsia="Times New Roman" w:hAnsi="Arial" w:cs="Arial"/>
          <w:color w:val="000000"/>
          <w:sz w:val="18"/>
          <w:szCs w:val="18"/>
          <w:lang w:eastAsia="ru-RU"/>
        </w:rPr>
        <w:t xml:space="preserve">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4440B5">
        <w:rPr>
          <w:rFonts w:ascii="Arial" w:eastAsia="Times New Roman" w:hAnsi="Arial" w:cs="Arial"/>
          <w:color w:val="000000"/>
          <w:sz w:val="18"/>
          <w:szCs w:val="18"/>
          <w:lang w:eastAsia="ru-RU"/>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roofErr w:type="gramEnd"/>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w:t>
      </w:r>
      <w:proofErr w:type="gramStart"/>
      <w:r w:rsidRPr="004440B5">
        <w:rPr>
          <w:rFonts w:ascii="Arial" w:eastAsia="Times New Roman" w:hAnsi="Arial" w:cs="Arial"/>
          <w:color w:val="000000"/>
          <w:sz w:val="18"/>
          <w:szCs w:val="18"/>
          <w:lang w:eastAsia="ru-RU"/>
        </w:rPr>
        <w:t xml:space="preserve">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w:t>
      </w:r>
      <w:r w:rsidRPr="004440B5">
        <w:rPr>
          <w:rFonts w:ascii="Arial" w:eastAsia="Times New Roman" w:hAnsi="Arial" w:cs="Arial"/>
          <w:color w:val="000000"/>
          <w:sz w:val="18"/>
          <w:szCs w:val="18"/>
          <w:lang w:eastAsia="ru-RU"/>
        </w:rPr>
        <w:lastRenderedPageBreak/>
        <w:t>организация экстремистского сообщества, статья 282.2 – организация деятельности экстремистской организации, статья 357 – геноцид.</w:t>
      </w:r>
      <w:proofErr w:type="gramEnd"/>
      <w:r w:rsidRPr="004440B5">
        <w:rPr>
          <w:rFonts w:ascii="Arial" w:eastAsia="Times New Roman" w:hAnsi="Arial" w:cs="Arial"/>
          <w:color w:val="000000"/>
          <w:sz w:val="18"/>
          <w:szCs w:val="18"/>
          <w:lang w:eastAsia="ru-RU"/>
        </w:rPr>
        <w:t xml:space="preserve">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4440B5">
        <w:rPr>
          <w:rFonts w:ascii="Arial" w:eastAsia="Times New Roman" w:hAnsi="Arial" w:cs="Arial"/>
          <w:color w:val="000000"/>
          <w:sz w:val="18"/>
          <w:szCs w:val="18"/>
          <w:lang w:eastAsia="ru-RU"/>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w:t>
      </w:r>
      <w:proofErr w:type="gramEnd"/>
      <w:r w:rsidRPr="004440B5">
        <w:rPr>
          <w:rFonts w:ascii="Arial" w:eastAsia="Times New Roman" w:hAnsi="Arial" w:cs="Arial"/>
          <w:color w:val="000000"/>
          <w:sz w:val="18"/>
          <w:szCs w:val="18"/>
          <w:lang w:eastAsia="ru-RU"/>
        </w:rPr>
        <w:t xml:space="preserve"> угроза совершения указанных действий в тех же целях. </w:t>
      </w:r>
      <w:proofErr w:type="gramStart"/>
      <w:r w:rsidRPr="004440B5">
        <w:rPr>
          <w:rFonts w:ascii="Arial" w:eastAsia="Times New Roman" w:hAnsi="Arial" w:cs="Arial"/>
          <w:color w:val="000000"/>
          <w:sz w:val="18"/>
          <w:szCs w:val="18"/>
          <w:lang w:eastAsia="ru-RU"/>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4440B5">
        <w:rPr>
          <w:rFonts w:ascii="Arial" w:eastAsia="Times New Roman" w:hAnsi="Arial" w:cs="Arial"/>
          <w:color w:val="000000"/>
          <w:sz w:val="18"/>
          <w:szCs w:val="18"/>
          <w:lang w:eastAsia="ru-RU"/>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Одним из ключевых направлений борьбы с экстремистскими и террористическими проявлениями в общественной среде выступает их профилактика.</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 xml:space="preserve">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w:t>
      </w:r>
      <w:r w:rsidRPr="004440B5">
        <w:rPr>
          <w:rFonts w:ascii="Arial" w:eastAsia="Times New Roman" w:hAnsi="Arial" w:cs="Arial"/>
          <w:color w:val="000000"/>
          <w:sz w:val="18"/>
          <w:szCs w:val="18"/>
          <w:lang w:eastAsia="ru-RU"/>
        </w:rPr>
        <w:lastRenderedPageBreak/>
        <w:t>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Данные меры помогут молодым людям осознать, что государство заботится о них, и нет необходимости совершать противозаконные действия.</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rsidRPr="004440B5">
        <w:rPr>
          <w:rFonts w:ascii="Arial" w:eastAsia="Times New Roman" w:hAnsi="Arial" w:cs="Arial"/>
          <w:color w:val="000000"/>
          <w:sz w:val="18"/>
          <w:szCs w:val="18"/>
          <w:lang w:eastAsia="ru-RU"/>
        </w:rPr>
        <w:t>интернет-ресурсах</w:t>
      </w:r>
      <w:proofErr w:type="spellEnd"/>
      <w:r w:rsidRPr="004440B5">
        <w:rPr>
          <w:rFonts w:ascii="Arial" w:eastAsia="Times New Roman" w:hAnsi="Arial" w:cs="Arial"/>
          <w:color w:val="000000"/>
          <w:sz w:val="18"/>
          <w:szCs w:val="18"/>
          <w:lang w:eastAsia="ru-RU"/>
        </w:rPr>
        <w:t xml:space="preserve"> террористических организаций освещается психологический ущерб, наносимый государствам-объектам атаки в результате терактов.</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w:t>
      </w:r>
      <w:proofErr w:type="gramStart"/>
      <w:r w:rsidRPr="004440B5">
        <w:rPr>
          <w:rFonts w:ascii="Arial" w:eastAsia="Times New Roman" w:hAnsi="Arial" w:cs="Arial"/>
          <w:color w:val="000000"/>
          <w:sz w:val="18"/>
          <w:szCs w:val="18"/>
          <w:lang w:eastAsia="ru-RU"/>
        </w:rPr>
        <w:t>числа</w:t>
      </w:r>
      <w:proofErr w:type="gramEnd"/>
      <w:r w:rsidRPr="004440B5">
        <w:rPr>
          <w:rFonts w:ascii="Arial" w:eastAsia="Times New Roman" w:hAnsi="Arial" w:cs="Arial"/>
          <w:color w:val="000000"/>
          <w:sz w:val="18"/>
          <w:szCs w:val="18"/>
          <w:lang w:eastAsia="ru-RU"/>
        </w:rPr>
        <w:t xml:space="preserve"> как исламистов, так и </w:t>
      </w:r>
      <w:proofErr w:type="spellStart"/>
      <w:r w:rsidRPr="004440B5">
        <w:rPr>
          <w:rFonts w:ascii="Arial" w:eastAsia="Times New Roman" w:hAnsi="Arial" w:cs="Arial"/>
          <w:color w:val="000000"/>
          <w:sz w:val="18"/>
          <w:szCs w:val="18"/>
          <w:lang w:eastAsia="ru-RU"/>
        </w:rPr>
        <w:t>экстремистски</w:t>
      </w:r>
      <w:proofErr w:type="spellEnd"/>
      <w:r w:rsidRPr="004440B5">
        <w:rPr>
          <w:rFonts w:ascii="Arial" w:eastAsia="Times New Roman" w:hAnsi="Arial" w:cs="Arial"/>
          <w:color w:val="000000"/>
          <w:sz w:val="18"/>
          <w:szCs w:val="18"/>
          <w:lang w:eastAsia="ru-RU"/>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 xml:space="preserve">В настоящее время во всемирной сети представлены практически все типы организаций, применяющих в своей деятельности </w:t>
      </w:r>
      <w:proofErr w:type="spellStart"/>
      <w:r w:rsidRPr="004440B5">
        <w:rPr>
          <w:rFonts w:ascii="Arial" w:eastAsia="Times New Roman" w:hAnsi="Arial" w:cs="Arial"/>
          <w:color w:val="000000"/>
          <w:sz w:val="18"/>
          <w:szCs w:val="18"/>
          <w:lang w:eastAsia="ru-RU"/>
        </w:rPr>
        <w:t>экстремисткие</w:t>
      </w:r>
      <w:proofErr w:type="spellEnd"/>
      <w:r w:rsidRPr="004440B5">
        <w:rPr>
          <w:rFonts w:ascii="Arial" w:eastAsia="Times New Roman" w:hAnsi="Arial" w:cs="Arial"/>
          <w:color w:val="000000"/>
          <w:sz w:val="18"/>
          <w:szCs w:val="18"/>
          <w:lang w:eastAsia="ru-RU"/>
        </w:rPr>
        <w:t xml:space="preserve">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w:t>
      </w:r>
      <w:proofErr w:type="spellStart"/>
      <w:r w:rsidRPr="004440B5">
        <w:rPr>
          <w:rFonts w:ascii="Arial" w:eastAsia="Times New Roman" w:hAnsi="Arial" w:cs="Arial"/>
          <w:color w:val="000000"/>
          <w:sz w:val="18"/>
          <w:szCs w:val="18"/>
          <w:lang w:eastAsia="ru-RU"/>
        </w:rPr>
        <w:t>mail</w:t>
      </w:r>
      <w:proofErr w:type="spellEnd"/>
      <w:r w:rsidRPr="004440B5">
        <w:rPr>
          <w:rFonts w:ascii="Arial" w:eastAsia="Times New Roman" w:hAnsi="Arial" w:cs="Arial"/>
          <w:color w:val="000000"/>
          <w:sz w:val="18"/>
          <w:szCs w:val="18"/>
          <w:lang w:eastAsia="ru-RU"/>
        </w:rPr>
        <w:t>, MMS и SMS-рассылки и т.д.</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 xml:space="preserve">Наряду с использованием новейших информационных технологий </w:t>
      </w:r>
      <w:proofErr w:type="spellStart"/>
      <w:r w:rsidRPr="004440B5">
        <w:rPr>
          <w:rFonts w:ascii="Arial" w:eastAsia="Times New Roman" w:hAnsi="Arial" w:cs="Arial"/>
          <w:color w:val="000000"/>
          <w:sz w:val="18"/>
          <w:szCs w:val="18"/>
          <w:lang w:eastAsia="ru-RU"/>
        </w:rPr>
        <w:t>экстремисткими</w:t>
      </w:r>
      <w:proofErr w:type="spellEnd"/>
      <w:r w:rsidRPr="004440B5">
        <w:rPr>
          <w:rFonts w:ascii="Arial" w:eastAsia="Times New Roman" w:hAnsi="Arial" w:cs="Arial"/>
          <w:color w:val="000000"/>
          <w:sz w:val="18"/>
          <w:szCs w:val="18"/>
          <w:lang w:eastAsia="ru-RU"/>
        </w:rPr>
        <w:t xml:space="preserve"> и террористическими организациями в целях вербовки молодежи также задействуются и традиционные каналы социального взаимодействия.</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 xml:space="preserve">Значительным идеологическим ресурсом экстремистов, террористов и </w:t>
      </w:r>
      <w:proofErr w:type="spellStart"/>
      <w:r w:rsidRPr="004440B5">
        <w:rPr>
          <w:rFonts w:ascii="Arial" w:eastAsia="Times New Roman" w:hAnsi="Arial" w:cs="Arial"/>
          <w:color w:val="000000"/>
          <w:sz w:val="18"/>
          <w:szCs w:val="18"/>
          <w:lang w:eastAsia="ru-RU"/>
        </w:rPr>
        <w:t>бандподполий</w:t>
      </w:r>
      <w:proofErr w:type="spellEnd"/>
      <w:r w:rsidRPr="004440B5">
        <w:rPr>
          <w:rFonts w:ascii="Arial" w:eastAsia="Times New Roman" w:hAnsi="Arial" w:cs="Arial"/>
          <w:color w:val="000000"/>
          <w:sz w:val="18"/>
          <w:szCs w:val="18"/>
          <w:lang w:eastAsia="ru-RU"/>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 xml:space="preserve">пропагандистское обеспечение (своевременное доведение объективной информации о результатах деятельности в указанной сфере); </w:t>
      </w:r>
      <w:proofErr w:type="spellStart"/>
      <w:r w:rsidRPr="004440B5">
        <w:rPr>
          <w:rFonts w:ascii="Arial" w:eastAsia="Times New Roman" w:hAnsi="Arial" w:cs="Arial"/>
          <w:color w:val="000000"/>
          <w:sz w:val="18"/>
          <w:szCs w:val="18"/>
          <w:lang w:eastAsia="ru-RU"/>
        </w:rPr>
        <w:t>контрпропагандистское</w:t>
      </w:r>
      <w:proofErr w:type="spellEnd"/>
      <w:r w:rsidRPr="004440B5">
        <w:rPr>
          <w:rFonts w:ascii="Arial" w:eastAsia="Times New Roman" w:hAnsi="Arial" w:cs="Arial"/>
          <w:color w:val="000000"/>
          <w:sz w:val="18"/>
          <w:szCs w:val="18"/>
          <w:lang w:eastAsia="ru-RU"/>
        </w:rPr>
        <w:t xml:space="preserve">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lastRenderedPageBreak/>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4440B5" w:rsidRPr="004440B5" w:rsidRDefault="004440B5" w:rsidP="004440B5">
      <w:pPr>
        <w:shd w:val="clear" w:color="auto" w:fill="FFFFFF"/>
        <w:spacing w:before="120" w:after="312" w:line="240" w:lineRule="auto"/>
        <w:jc w:val="both"/>
        <w:rPr>
          <w:rFonts w:ascii="Arial" w:eastAsia="Times New Roman" w:hAnsi="Arial" w:cs="Arial"/>
          <w:color w:val="000000"/>
          <w:sz w:val="18"/>
          <w:szCs w:val="18"/>
          <w:lang w:eastAsia="ru-RU"/>
        </w:rPr>
      </w:pPr>
      <w:r w:rsidRPr="004440B5">
        <w:rPr>
          <w:rFonts w:ascii="Arial" w:eastAsia="Times New Roman" w:hAnsi="Arial" w:cs="Arial"/>
          <w:color w:val="000000"/>
          <w:sz w:val="18"/>
          <w:szCs w:val="18"/>
          <w:lang w:eastAsia="ru-RU"/>
        </w:rPr>
        <w:t>Подобную работу следует вести наступательно, в том числе отстаивая интересы России в этой области на международном уровне.</w:t>
      </w:r>
    </w:p>
    <w:p w:rsidR="007D3B2F" w:rsidRDefault="004440B5"/>
    <w:sectPr w:rsidR="007D3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B5"/>
    <w:rsid w:val="00232250"/>
    <w:rsid w:val="004440B5"/>
    <w:rsid w:val="00AD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464526">
      <w:bodyDiv w:val="1"/>
      <w:marLeft w:val="0"/>
      <w:marRight w:val="0"/>
      <w:marTop w:val="0"/>
      <w:marBottom w:val="0"/>
      <w:divBdr>
        <w:top w:val="none" w:sz="0" w:space="0" w:color="auto"/>
        <w:left w:val="none" w:sz="0" w:space="0" w:color="auto"/>
        <w:bottom w:val="none" w:sz="0" w:space="0" w:color="auto"/>
        <w:right w:val="none" w:sz="0" w:space="0" w:color="auto"/>
      </w:divBdr>
      <w:divsChild>
        <w:div w:id="570581455">
          <w:marLeft w:val="0"/>
          <w:marRight w:val="0"/>
          <w:marTop w:val="0"/>
          <w:marBottom w:val="0"/>
          <w:divBdr>
            <w:top w:val="none" w:sz="0" w:space="0" w:color="auto"/>
            <w:left w:val="none" w:sz="0" w:space="0" w:color="auto"/>
            <w:bottom w:val="none" w:sz="0" w:space="0" w:color="auto"/>
            <w:right w:val="none" w:sz="0" w:space="0" w:color="auto"/>
          </w:divBdr>
          <w:divsChild>
            <w:div w:id="1515267799">
              <w:marLeft w:val="0"/>
              <w:marRight w:val="0"/>
              <w:marTop w:val="0"/>
              <w:marBottom w:val="300"/>
              <w:divBdr>
                <w:top w:val="none" w:sz="0" w:space="0" w:color="auto"/>
                <w:left w:val="none" w:sz="0" w:space="0" w:color="auto"/>
                <w:bottom w:val="none" w:sz="0" w:space="0" w:color="auto"/>
                <w:right w:val="none" w:sz="0" w:space="0" w:color="auto"/>
              </w:divBdr>
            </w:div>
          </w:divsChild>
        </w:div>
        <w:div w:id="174445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2021</Words>
  <Characters>11521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Черкасова Ирина Анатольевна</dc:creator>
  <cp:lastModifiedBy>Черкасова Ирина Анатольевна</cp:lastModifiedBy>
  <cp:revision>1</cp:revision>
  <dcterms:created xsi:type="dcterms:W3CDTF">2019-11-08T13:09:00Z</dcterms:created>
  <dcterms:modified xsi:type="dcterms:W3CDTF">2019-11-08T13:10:00Z</dcterms:modified>
</cp:coreProperties>
</file>