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5B0" w14:textId="65E27C71" w:rsidR="00465BC4" w:rsidRDefault="0090418A" w:rsidP="0090418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CCCEF57" w14:textId="77777777" w:rsidR="0090418A" w:rsidRPr="0090418A" w:rsidRDefault="0090418A" w:rsidP="0090418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DF2EA73" w14:textId="33A41C4E" w:rsidR="00D8010F" w:rsidRDefault="0090418A" w:rsidP="0090418A">
      <w:pPr>
        <w:spacing w:after="0" w:line="240" w:lineRule="auto"/>
        <w:ind w:left="426" w:right="426"/>
        <w:jc w:val="center"/>
        <w:rPr>
          <w:rFonts w:ascii="Times New Roman" w:hAnsi="Times New Roman"/>
          <w:sz w:val="28"/>
          <w:szCs w:val="28"/>
        </w:rPr>
      </w:pPr>
      <w:r w:rsidRPr="0090418A">
        <w:rPr>
          <w:rFonts w:ascii="Times New Roman" w:hAnsi="Times New Roman"/>
          <w:sz w:val="28"/>
          <w:szCs w:val="28"/>
        </w:rPr>
        <w:t>АДМИНИСТРАЦИЯ МУНИЦИПАЛЬНОГО ОКРУГА АРБАТ</w:t>
      </w:r>
    </w:p>
    <w:p w14:paraId="39DEB67A" w14:textId="300B2D81" w:rsidR="0090418A" w:rsidRDefault="0090418A" w:rsidP="0090418A">
      <w:pPr>
        <w:spacing w:after="0" w:line="240" w:lineRule="auto"/>
        <w:ind w:left="426" w:right="426"/>
        <w:jc w:val="center"/>
        <w:rPr>
          <w:rFonts w:ascii="Times New Roman" w:hAnsi="Times New Roman"/>
          <w:sz w:val="28"/>
          <w:szCs w:val="28"/>
        </w:rPr>
      </w:pPr>
    </w:p>
    <w:p w14:paraId="37DD76C5" w14:textId="12B618E9" w:rsidR="0090418A" w:rsidRPr="0090418A" w:rsidRDefault="0090418A" w:rsidP="0090418A">
      <w:pPr>
        <w:spacing w:after="0" w:line="240" w:lineRule="auto"/>
        <w:ind w:left="426"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B190470" w14:textId="77777777" w:rsidR="001E2A55" w:rsidRDefault="001E2A55" w:rsidP="00DB0134">
      <w:pPr>
        <w:pStyle w:val="Default"/>
        <w:tabs>
          <w:tab w:val="left" w:pos="3159"/>
        </w:tabs>
        <w:rPr>
          <w:b/>
          <w:bCs/>
          <w:color w:val="auto"/>
          <w:sz w:val="28"/>
          <w:szCs w:val="28"/>
        </w:rPr>
      </w:pPr>
    </w:p>
    <w:p w14:paraId="79CBFB2D" w14:textId="77777777" w:rsidR="005E1B47" w:rsidRPr="001E2A55" w:rsidRDefault="005E1B47" w:rsidP="00DB0134">
      <w:pPr>
        <w:pStyle w:val="Default"/>
        <w:tabs>
          <w:tab w:val="left" w:pos="3159"/>
        </w:tabs>
        <w:rPr>
          <w:b/>
          <w:bCs/>
          <w:color w:val="auto"/>
          <w:sz w:val="28"/>
          <w:szCs w:val="28"/>
        </w:rPr>
      </w:pPr>
    </w:p>
    <w:p w14:paraId="216FD9EC" w14:textId="223DB060" w:rsidR="00DB0134" w:rsidRPr="00D8010F" w:rsidRDefault="0090418A" w:rsidP="00DB0134">
      <w:pPr>
        <w:pStyle w:val="Default"/>
        <w:tabs>
          <w:tab w:val="left" w:pos="3159"/>
        </w:tabs>
        <w:rPr>
          <w:bCs/>
        </w:rPr>
      </w:pPr>
      <w:r>
        <w:rPr>
          <w:bCs/>
        </w:rPr>
        <w:t>___________</w:t>
      </w:r>
      <w:r w:rsidR="001E2A55">
        <w:rPr>
          <w:bCs/>
        </w:rPr>
        <w:t xml:space="preserve">№ </w:t>
      </w:r>
      <w:r w:rsidR="005E1B47">
        <w:rPr>
          <w:bCs/>
        </w:rPr>
        <w:t>__</w:t>
      </w:r>
      <w:r>
        <w:rPr>
          <w:bCs/>
        </w:rPr>
        <w:t>_______</w:t>
      </w:r>
    </w:p>
    <w:p w14:paraId="5B07EDDA" w14:textId="77777777" w:rsidR="00DB0134" w:rsidRDefault="00DB0134" w:rsidP="00DB0134">
      <w:pPr>
        <w:pStyle w:val="Default"/>
        <w:rPr>
          <w:b/>
          <w:bCs/>
          <w:sz w:val="28"/>
          <w:szCs w:val="28"/>
        </w:rPr>
      </w:pPr>
    </w:p>
    <w:p w14:paraId="5A3CAA19" w14:textId="77777777" w:rsidR="00DB0134" w:rsidRDefault="00DB0134" w:rsidP="00DB0134">
      <w:pPr>
        <w:pStyle w:val="Default"/>
        <w:rPr>
          <w:b/>
          <w:bCs/>
          <w:sz w:val="28"/>
          <w:szCs w:val="28"/>
        </w:rPr>
      </w:pPr>
    </w:p>
    <w:p w14:paraId="6018DF56" w14:textId="7ACF72E7" w:rsidR="00DB0134" w:rsidRDefault="00DB0134" w:rsidP="0090418A">
      <w:pPr>
        <w:pStyle w:val="Default"/>
        <w:ind w:right="439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единой комиссии</w:t>
      </w:r>
      <w:r w:rsidR="00D801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размещению заказа на поставку товаров,</w:t>
      </w:r>
      <w:r w:rsidR="00D801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работ, оказание услуг для нужд</w:t>
      </w:r>
      <w:r w:rsidR="00D8010F">
        <w:rPr>
          <w:b/>
          <w:bCs/>
          <w:sz w:val="28"/>
          <w:szCs w:val="28"/>
        </w:rPr>
        <w:t xml:space="preserve"> </w:t>
      </w:r>
      <w:r w:rsidR="0090418A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муниципального</w:t>
      </w:r>
      <w:r w:rsidR="00D801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округа </w:t>
      </w:r>
      <w:r w:rsidR="0090418A">
        <w:rPr>
          <w:b/>
          <w:bCs/>
          <w:sz w:val="28"/>
          <w:szCs w:val="28"/>
        </w:rPr>
        <w:t>Арбат</w:t>
      </w:r>
    </w:p>
    <w:p w14:paraId="0378147D" w14:textId="77777777" w:rsidR="0090418A" w:rsidRDefault="0090418A" w:rsidP="0090418A">
      <w:pPr>
        <w:pStyle w:val="Default"/>
        <w:ind w:right="4396"/>
        <w:jc w:val="both"/>
        <w:rPr>
          <w:sz w:val="28"/>
          <w:szCs w:val="28"/>
        </w:rPr>
      </w:pPr>
    </w:p>
    <w:p w14:paraId="353CCA6C" w14:textId="499FDCC2" w:rsidR="00DB0134" w:rsidRDefault="00DB0134" w:rsidP="00DB01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в целях обеспечения эффективного расходования бюджетных средств, на основании Устава муниципального округа </w:t>
      </w:r>
      <w:r w:rsidR="0090418A">
        <w:rPr>
          <w:sz w:val="28"/>
          <w:szCs w:val="28"/>
        </w:rPr>
        <w:t>Арбат</w:t>
      </w:r>
      <w:r w:rsidRPr="00A22ED8">
        <w:rPr>
          <w:sz w:val="28"/>
          <w:szCs w:val="28"/>
        </w:rPr>
        <w:t xml:space="preserve">: </w:t>
      </w:r>
    </w:p>
    <w:p w14:paraId="782E6573" w14:textId="77777777" w:rsidR="00DB0134" w:rsidRPr="00A22ED8" w:rsidRDefault="00DB0134" w:rsidP="00DB0134">
      <w:pPr>
        <w:pStyle w:val="Default"/>
        <w:ind w:firstLine="567"/>
        <w:jc w:val="both"/>
        <w:rPr>
          <w:sz w:val="28"/>
          <w:szCs w:val="28"/>
        </w:rPr>
      </w:pPr>
    </w:p>
    <w:p w14:paraId="561156AD" w14:textId="77777777" w:rsidR="00473619" w:rsidRDefault="00DB0134" w:rsidP="00473619">
      <w:pPr>
        <w:pStyle w:val="Default"/>
        <w:numPr>
          <w:ilvl w:val="0"/>
          <w:numId w:val="9"/>
        </w:numPr>
        <w:spacing w:after="120"/>
        <w:ind w:left="142" w:firstLine="709"/>
        <w:jc w:val="both"/>
        <w:rPr>
          <w:sz w:val="28"/>
          <w:szCs w:val="28"/>
        </w:rPr>
      </w:pPr>
      <w:r w:rsidRPr="00A22E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единой комиссии по размещению заказа на поставку товаров, выполнение работ, оказание услуг для нужд </w:t>
      </w:r>
      <w:bookmarkStart w:id="0" w:name="_Hlk125533863"/>
      <w:r w:rsidR="009041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округа </w:t>
      </w:r>
      <w:r w:rsidR="0090418A">
        <w:rPr>
          <w:sz w:val="28"/>
          <w:szCs w:val="28"/>
        </w:rPr>
        <w:t>Арбат</w:t>
      </w:r>
      <w:bookmarkEnd w:id="0"/>
      <w:r>
        <w:rPr>
          <w:sz w:val="28"/>
          <w:szCs w:val="28"/>
        </w:rPr>
        <w:t xml:space="preserve"> согласно приложению к настоящему распоряжению.</w:t>
      </w:r>
    </w:p>
    <w:p w14:paraId="4ABBC879" w14:textId="374B186C" w:rsidR="0009147E" w:rsidRPr="00473619" w:rsidRDefault="0009147E" w:rsidP="00473619">
      <w:pPr>
        <w:pStyle w:val="Default"/>
        <w:numPr>
          <w:ilvl w:val="0"/>
          <w:numId w:val="9"/>
        </w:numPr>
        <w:spacing w:after="120"/>
        <w:ind w:left="142" w:firstLine="709"/>
        <w:jc w:val="both"/>
        <w:rPr>
          <w:sz w:val="28"/>
          <w:szCs w:val="28"/>
        </w:rPr>
      </w:pPr>
      <w:r w:rsidRPr="00473619">
        <w:rPr>
          <w:sz w:val="28"/>
          <w:szCs w:val="28"/>
        </w:rPr>
        <w:t xml:space="preserve"> Распоряжение вступает в силу с момента его подписания.</w:t>
      </w:r>
    </w:p>
    <w:p w14:paraId="6ADFA011" w14:textId="1230AB4D" w:rsidR="00DB0134" w:rsidRPr="00A22ED8" w:rsidRDefault="00473619" w:rsidP="00473619">
      <w:pPr>
        <w:pStyle w:val="Default"/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47E">
        <w:rPr>
          <w:sz w:val="28"/>
          <w:szCs w:val="28"/>
        </w:rPr>
        <w:t>.</w:t>
      </w:r>
      <w:r w:rsidR="00DB0134">
        <w:rPr>
          <w:sz w:val="28"/>
          <w:szCs w:val="28"/>
        </w:rPr>
        <w:t xml:space="preserve"> Контроль за исполнением распоряжения возложить на </w:t>
      </w:r>
      <w:r w:rsidR="0090418A">
        <w:rPr>
          <w:sz w:val="28"/>
          <w:szCs w:val="28"/>
        </w:rPr>
        <w:t>главу муниципального округа Арбат Яковенко В.Н.</w:t>
      </w:r>
    </w:p>
    <w:p w14:paraId="200C8BA3" w14:textId="4C1AAC76" w:rsidR="00DB0134" w:rsidRDefault="0090418A" w:rsidP="00DB01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C55AF94" w14:textId="77777777" w:rsidR="00DB0134" w:rsidRDefault="00DB0134" w:rsidP="00DB0134">
      <w:pPr>
        <w:pStyle w:val="Default"/>
        <w:rPr>
          <w:b/>
          <w:bCs/>
          <w:sz w:val="28"/>
          <w:szCs w:val="28"/>
        </w:rPr>
      </w:pPr>
    </w:p>
    <w:p w14:paraId="1E3D7F8F" w14:textId="0A79BCB0" w:rsidR="00DB0134" w:rsidRPr="00F66B47" w:rsidRDefault="0090418A" w:rsidP="00DB0134">
      <w:pPr>
        <w:pStyle w:val="Default"/>
        <w:rPr>
          <w:sz w:val="28"/>
          <w:szCs w:val="28"/>
        </w:rPr>
        <w:sectPr w:rsidR="00DB0134" w:rsidRPr="00F66B47" w:rsidSect="0090418A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1134" w:right="709" w:bottom="1134" w:left="1134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b/>
          <w:bCs/>
          <w:sz w:val="28"/>
          <w:szCs w:val="28"/>
        </w:rPr>
        <w:t xml:space="preserve">Глава муниципального округа Арбат                                                 В.Н. Яковенко          </w:t>
      </w:r>
    </w:p>
    <w:p w14:paraId="38534CAB" w14:textId="77777777" w:rsidR="00D8010F" w:rsidRPr="00AA308C" w:rsidRDefault="00D8010F" w:rsidP="0090418A">
      <w:pPr>
        <w:spacing w:after="0" w:line="240" w:lineRule="auto"/>
        <w:ind w:left="5529" w:right="567"/>
        <w:rPr>
          <w:rFonts w:ascii="Times New Roman" w:hAnsi="Times New Roman"/>
          <w:bCs/>
          <w:sz w:val="28"/>
          <w:szCs w:val="28"/>
        </w:rPr>
      </w:pPr>
      <w:r w:rsidRPr="00AA308C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94E3F6E" w14:textId="4275038E" w:rsidR="00D8010F" w:rsidRPr="00AA308C" w:rsidRDefault="00D8010F" w:rsidP="0090418A">
      <w:pPr>
        <w:spacing w:after="0" w:line="240" w:lineRule="auto"/>
        <w:ind w:left="5529" w:right="567"/>
        <w:rPr>
          <w:rFonts w:ascii="Times New Roman" w:hAnsi="Times New Roman"/>
          <w:bCs/>
          <w:sz w:val="28"/>
          <w:szCs w:val="28"/>
        </w:rPr>
      </w:pPr>
      <w:r w:rsidRPr="00AA308C">
        <w:rPr>
          <w:rFonts w:ascii="Times New Roman" w:hAnsi="Times New Roman"/>
          <w:bCs/>
          <w:sz w:val="28"/>
          <w:szCs w:val="28"/>
        </w:rPr>
        <w:t xml:space="preserve">к распоряжению </w:t>
      </w:r>
      <w:r w:rsidR="0090418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A308C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0418A">
        <w:rPr>
          <w:rFonts w:ascii="Times New Roman" w:hAnsi="Times New Roman"/>
          <w:bCs/>
          <w:sz w:val="28"/>
          <w:szCs w:val="28"/>
        </w:rPr>
        <w:t>Арбат</w:t>
      </w:r>
    </w:p>
    <w:p w14:paraId="69E4301B" w14:textId="02BEE35E" w:rsidR="00D8010F" w:rsidRPr="00D725A7" w:rsidRDefault="0090418A" w:rsidP="0090418A">
      <w:pPr>
        <w:spacing w:after="0" w:line="240" w:lineRule="auto"/>
        <w:ind w:left="5529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  <w:r w:rsidR="00D8010F">
        <w:rPr>
          <w:rFonts w:ascii="Times New Roman" w:hAnsi="Times New Roman"/>
          <w:bCs/>
          <w:sz w:val="28"/>
          <w:szCs w:val="28"/>
        </w:rPr>
        <w:t xml:space="preserve"> </w:t>
      </w:r>
      <w:r w:rsidR="00D8010F" w:rsidRPr="00D725A7">
        <w:rPr>
          <w:rFonts w:ascii="Times New Roman" w:hAnsi="Times New Roman"/>
          <w:bCs/>
          <w:sz w:val="28"/>
          <w:szCs w:val="28"/>
        </w:rPr>
        <w:t xml:space="preserve">№ </w:t>
      </w:r>
      <w:r w:rsidR="005E1B4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14:paraId="72167125" w14:textId="77777777" w:rsidR="00D8010F" w:rsidRDefault="00D8010F" w:rsidP="00C36E1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FF8383" w14:textId="77777777" w:rsidR="00E31ACC" w:rsidRPr="00DB0134" w:rsidRDefault="00B36E38" w:rsidP="00DB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Положение о </w:t>
      </w:r>
      <w:r w:rsidR="00E71ED3" w:rsidRPr="00DB0134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DB0134">
        <w:rPr>
          <w:rFonts w:ascii="Times New Roman" w:hAnsi="Times New Roman"/>
          <w:b/>
          <w:color w:val="000000"/>
          <w:sz w:val="28"/>
          <w:szCs w:val="28"/>
        </w:rPr>
        <w:t>диной комиссии</w:t>
      </w:r>
    </w:p>
    <w:p w14:paraId="22652829" w14:textId="77777777" w:rsidR="00B36E38" w:rsidRPr="00DB0134" w:rsidRDefault="00B36E38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E71ED3" w:rsidRPr="00DB0134">
        <w:rPr>
          <w:rFonts w:ascii="Times New Roman" w:hAnsi="Times New Roman"/>
          <w:b/>
          <w:color w:val="000000"/>
          <w:sz w:val="28"/>
          <w:szCs w:val="28"/>
        </w:rPr>
        <w:t>размещению</w:t>
      </w: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 зак</w:t>
      </w:r>
      <w:r w:rsidR="00E71ED3" w:rsidRPr="00DB0134">
        <w:rPr>
          <w:rFonts w:ascii="Times New Roman" w:hAnsi="Times New Roman"/>
          <w:b/>
          <w:color w:val="000000"/>
          <w:sz w:val="28"/>
          <w:szCs w:val="28"/>
        </w:rPr>
        <w:t>аза на поставку товаров,</w:t>
      </w: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1ED3" w:rsidRPr="00DB0134">
        <w:rPr>
          <w:rFonts w:ascii="Times New Roman" w:hAnsi="Times New Roman"/>
          <w:b/>
          <w:color w:val="000000"/>
          <w:sz w:val="28"/>
          <w:szCs w:val="28"/>
        </w:rPr>
        <w:t>выполнение работ, оказание услуг</w:t>
      </w:r>
    </w:p>
    <w:p w14:paraId="1DC27221" w14:textId="2A78E6C8" w:rsidR="00E71ED3" w:rsidRPr="00DB0134" w:rsidRDefault="00E71ED3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для нужд </w:t>
      </w:r>
      <w:r w:rsidR="00245744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Pr="00DB013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 </w:t>
      </w:r>
      <w:r w:rsidR="00245744">
        <w:rPr>
          <w:rFonts w:ascii="Times New Roman" w:hAnsi="Times New Roman"/>
          <w:b/>
          <w:color w:val="000000"/>
          <w:sz w:val="28"/>
          <w:szCs w:val="28"/>
        </w:rPr>
        <w:t>Арбат</w:t>
      </w:r>
    </w:p>
    <w:p w14:paraId="47A12F88" w14:textId="77777777" w:rsidR="00B36E38" w:rsidRPr="00DB0134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A9628E" w14:textId="474CE32C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 xml:space="preserve">1. Настоящее положение о единой комиссии по </w:t>
      </w:r>
      <w:r w:rsidR="00E71ED3" w:rsidRPr="00DB0134">
        <w:rPr>
          <w:rFonts w:ascii="Times New Roman" w:hAnsi="Times New Roman"/>
          <w:color w:val="000000"/>
          <w:sz w:val="28"/>
          <w:szCs w:val="28"/>
        </w:rPr>
        <w:t xml:space="preserve">размещению заказа на поставку товаров, выполнение работ, оказание услуг для нужд </w:t>
      </w:r>
      <w:r w:rsidR="0090418A" w:rsidRPr="0090418A">
        <w:rPr>
          <w:rFonts w:ascii="Times New Roman" w:hAnsi="Times New Roman"/>
          <w:color w:val="000000"/>
          <w:sz w:val="28"/>
          <w:szCs w:val="28"/>
        </w:rPr>
        <w:t>администрации муниципального округа Арбат</w:t>
      </w:r>
      <w:r w:rsidR="00E71ED3" w:rsidRPr="00DB01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0134">
        <w:rPr>
          <w:rFonts w:ascii="Times New Roman" w:hAnsi="Times New Roman"/>
          <w:sz w:val="28"/>
          <w:szCs w:val="28"/>
        </w:rPr>
        <w:t xml:space="preserve">(далее - Заказчик) разработано в соответствии с Федеральным законом от 05.04.2013 </w:t>
      </w:r>
      <w:r w:rsidR="00D8010F">
        <w:rPr>
          <w:rFonts w:ascii="Times New Roman" w:hAnsi="Times New Roman"/>
          <w:sz w:val="28"/>
          <w:szCs w:val="28"/>
        </w:rPr>
        <w:t>№</w:t>
      </w:r>
      <w:r w:rsidRPr="00DB0134">
        <w:rPr>
          <w:rFonts w:ascii="Times New Roman" w:hAnsi="Times New Roman"/>
          <w:sz w:val="28"/>
          <w:szCs w:val="28"/>
        </w:rPr>
        <w:t xml:space="preserve"> 44-ФЗ </w:t>
      </w:r>
      <w:r w:rsidR="00465BC4">
        <w:rPr>
          <w:rFonts w:ascii="Times New Roman" w:hAnsi="Times New Roman"/>
          <w:sz w:val="28"/>
          <w:szCs w:val="28"/>
        </w:rPr>
        <w:t>«</w:t>
      </w:r>
      <w:r w:rsidRPr="00DB013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65BC4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DB0134">
        <w:rPr>
          <w:rFonts w:ascii="Times New Roman" w:hAnsi="Times New Roman"/>
          <w:sz w:val="28"/>
          <w:szCs w:val="28"/>
        </w:rPr>
        <w:t xml:space="preserve"> (далее </w:t>
      </w:r>
      <w:r w:rsidR="00765E3B" w:rsidRPr="00DB0134">
        <w:rPr>
          <w:rFonts w:ascii="Times New Roman" w:hAnsi="Times New Roman"/>
          <w:sz w:val="28"/>
          <w:szCs w:val="28"/>
        </w:rPr>
        <w:t>-</w:t>
      </w:r>
      <w:r w:rsidRPr="00DB0134">
        <w:rPr>
          <w:rFonts w:ascii="Times New Roman" w:hAnsi="Times New Roman"/>
          <w:sz w:val="28"/>
          <w:szCs w:val="28"/>
        </w:rPr>
        <w:t xml:space="preserve"> Федеральный закон </w:t>
      </w:r>
      <w:r w:rsidR="00D8010F">
        <w:rPr>
          <w:rFonts w:ascii="Times New Roman" w:hAnsi="Times New Roman"/>
          <w:sz w:val="28"/>
          <w:szCs w:val="28"/>
        </w:rPr>
        <w:t>№</w:t>
      </w:r>
      <w:r w:rsidRPr="00DB0134">
        <w:rPr>
          <w:rFonts w:ascii="Times New Roman" w:hAnsi="Times New Roman"/>
          <w:sz w:val="28"/>
          <w:szCs w:val="28"/>
        </w:rPr>
        <w:t xml:space="preserve"> 44-ФЗ). Положение о единой комиссии по </w:t>
      </w:r>
      <w:r w:rsidR="00E71ED3" w:rsidRPr="00DB0134">
        <w:rPr>
          <w:rFonts w:ascii="Times New Roman" w:hAnsi="Times New Roman"/>
          <w:sz w:val="28"/>
          <w:szCs w:val="28"/>
        </w:rPr>
        <w:t>размещению заказа</w:t>
      </w:r>
      <w:r w:rsidRPr="00DB0134">
        <w:rPr>
          <w:rFonts w:ascii="Times New Roman" w:hAnsi="Times New Roman"/>
          <w:sz w:val="28"/>
          <w:szCs w:val="28"/>
        </w:rPr>
        <w:t xml:space="preserve"> (далее - Положение) регламентирует порядок работы комиссии, создаваемой для закупки товаров, работ, услуг для нужд Заказчика.</w:t>
      </w:r>
    </w:p>
    <w:p w14:paraId="36369583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 xml:space="preserve">2. Единая комиссия по </w:t>
      </w:r>
      <w:r w:rsidR="00E71ED3" w:rsidRPr="00DB0134">
        <w:rPr>
          <w:rFonts w:ascii="Times New Roman" w:hAnsi="Times New Roman"/>
          <w:sz w:val="28"/>
          <w:szCs w:val="28"/>
        </w:rPr>
        <w:t>размещению заказа</w:t>
      </w:r>
      <w:r w:rsidRPr="00DB0134">
        <w:rPr>
          <w:rFonts w:ascii="Times New Roman" w:hAnsi="Times New Roman"/>
          <w:sz w:val="28"/>
          <w:szCs w:val="28"/>
        </w:rPr>
        <w:t xml:space="preserve"> (</w:t>
      </w:r>
      <w:r w:rsidR="00465BC4">
        <w:rPr>
          <w:rFonts w:ascii="Times New Roman" w:hAnsi="Times New Roman"/>
          <w:sz w:val="28"/>
          <w:szCs w:val="28"/>
        </w:rPr>
        <w:t>д</w:t>
      </w:r>
      <w:r w:rsidRPr="00DB0134">
        <w:rPr>
          <w:rFonts w:ascii="Times New Roman" w:hAnsi="Times New Roman"/>
          <w:sz w:val="28"/>
          <w:szCs w:val="28"/>
        </w:rPr>
        <w:t xml:space="preserve">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</w:t>
      </w:r>
      <w:r w:rsidR="00D8010F">
        <w:rPr>
          <w:rFonts w:ascii="Times New Roman" w:hAnsi="Times New Roman"/>
          <w:sz w:val="28"/>
          <w:szCs w:val="28"/>
        </w:rPr>
        <w:t>№</w:t>
      </w:r>
      <w:r w:rsidRPr="00DB0134">
        <w:rPr>
          <w:rFonts w:ascii="Times New Roman" w:hAnsi="Times New Roman"/>
          <w:sz w:val="28"/>
          <w:szCs w:val="28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14:paraId="671297B5" w14:textId="77777777" w:rsidR="00B36E38" w:rsidRPr="00DB0134" w:rsidRDefault="00B36E38" w:rsidP="00D80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>3. Заказчик создает Комиссию для осуществления всех видов конкурентных процедур определения постав</w:t>
      </w:r>
      <w:r w:rsidR="00E71ED3" w:rsidRPr="00DB0134">
        <w:rPr>
          <w:rFonts w:ascii="Times New Roman" w:hAnsi="Times New Roman"/>
          <w:sz w:val="28"/>
          <w:szCs w:val="28"/>
        </w:rPr>
        <w:t>щика (подрядчика, исполнителя).</w:t>
      </w:r>
    </w:p>
    <w:p w14:paraId="4F52E1C8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4. Состав Комиссии</w:t>
      </w:r>
      <w:r w:rsidRPr="00DB0134">
        <w:rPr>
          <w:rFonts w:ascii="Times New Roman" w:hAnsi="Times New Roman"/>
          <w:sz w:val="28"/>
          <w:szCs w:val="28"/>
        </w:rPr>
        <w:t xml:space="preserve"> </w:t>
      </w:r>
      <w:r w:rsidRPr="00DB0134">
        <w:rPr>
          <w:rFonts w:ascii="Times New Roman" w:hAnsi="Times New Roman"/>
          <w:bCs/>
          <w:sz w:val="28"/>
          <w:szCs w:val="28"/>
        </w:rPr>
        <w:t xml:space="preserve">и его изменение утверждается </w:t>
      </w:r>
      <w:r w:rsidR="00E71ED3" w:rsidRPr="00DB0134">
        <w:rPr>
          <w:rFonts w:ascii="Times New Roman" w:hAnsi="Times New Roman"/>
          <w:bCs/>
          <w:sz w:val="28"/>
          <w:szCs w:val="28"/>
        </w:rPr>
        <w:t>распоряжением</w:t>
      </w:r>
      <w:r w:rsidRPr="00DB0134">
        <w:rPr>
          <w:rFonts w:ascii="Times New Roman" w:hAnsi="Times New Roman"/>
          <w:bCs/>
          <w:sz w:val="28"/>
          <w:szCs w:val="28"/>
        </w:rPr>
        <w:t xml:space="preserve"> руководителя Заказчика.</w:t>
      </w:r>
    </w:p>
    <w:p w14:paraId="39AC8621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В </w:t>
      </w:r>
      <w:r w:rsidR="00747DF1">
        <w:rPr>
          <w:rFonts w:ascii="Times New Roman" w:hAnsi="Times New Roman"/>
          <w:bCs/>
          <w:sz w:val="28"/>
          <w:szCs w:val="28"/>
        </w:rPr>
        <w:t>распоряжении</w:t>
      </w:r>
      <w:r w:rsidRPr="00DB0134">
        <w:rPr>
          <w:rFonts w:ascii="Times New Roman" w:hAnsi="Times New Roman"/>
          <w:bCs/>
          <w:sz w:val="28"/>
          <w:szCs w:val="28"/>
        </w:rPr>
        <w:t xml:space="preserve"> о создании Комиссии</w:t>
      </w:r>
      <w:r w:rsidRPr="00DB0134">
        <w:rPr>
          <w:rFonts w:ascii="Times New Roman" w:hAnsi="Times New Roman"/>
          <w:sz w:val="28"/>
          <w:szCs w:val="28"/>
        </w:rPr>
        <w:t xml:space="preserve"> </w:t>
      </w:r>
      <w:r w:rsidRPr="00DB0134">
        <w:rPr>
          <w:rFonts w:ascii="Times New Roman" w:hAnsi="Times New Roman"/>
          <w:bCs/>
          <w:sz w:val="28"/>
          <w:szCs w:val="28"/>
        </w:rPr>
        <w:t>должны содержаться следующие сведения:</w:t>
      </w:r>
    </w:p>
    <w:p w14:paraId="2AA27CFA" w14:textId="77777777" w:rsidR="00B36E38" w:rsidRPr="00DB0134" w:rsidRDefault="00B36E38" w:rsidP="00D8010F">
      <w:pPr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>);</w:t>
      </w:r>
    </w:p>
    <w:p w14:paraId="36A14642" w14:textId="77777777" w:rsidR="00B36E38" w:rsidRPr="00DB0134" w:rsidRDefault="00B36E38" w:rsidP="00D8010F">
      <w:pPr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порядок замены членов Комиссии (в случаях, предусмотренных настоящим Положением);</w:t>
      </w:r>
    </w:p>
    <w:p w14:paraId="641117BC" w14:textId="77777777" w:rsidR="00B36E38" w:rsidRPr="00DB0134" w:rsidRDefault="00B36E38" w:rsidP="00D8010F">
      <w:pPr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срок полномочий Комиссии либо указание на бессрочный характер ее деятельности.</w:t>
      </w:r>
    </w:p>
    <w:p w14:paraId="7EC86541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0F1">
        <w:rPr>
          <w:rFonts w:ascii="Times New Roman" w:hAnsi="Times New Roman"/>
          <w:bCs/>
          <w:sz w:val="28"/>
          <w:szCs w:val="28"/>
        </w:rPr>
        <w:t>5</w:t>
      </w:r>
      <w:r w:rsidR="009740F1">
        <w:rPr>
          <w:rFonts w:ascii="Times New Roman" w:hAnsi="Times New Roman"/>
          <w:bCs/>
          <w:sz w:val="28"/>
          <w:szCs w:val="28"/>
        </w:rPr>
        <w:t>.</w:t>
      </w:r>
      <w:r w:rsidR="009740F1" w:rsidRPr="009740F1">
        <w:t xml:space="preserve"> </w:t>
      </w:r>
      <w:r w:rsidR="009740F1" w:rsidRPr="009740F1">
        <w:rPr>
          <w:rFonts w:ascii="Times New Roman" w:hAnsi="Times New Roman"/>
          <w:bCs/>
          <w:sz w:val="28"/>
          <w:szCs w:val="28"/>
        </w:rPr>
        <w:t>В состав Комиссии входят председатель, члены Комиссии и секретарь Комиссии. Численный состав Комиссии – не менее трех человек. Общее количество членов Комиссии не может быть четным</w:t>
      </w:r>
      <w:r w:rsidRPr="009740F1">
        <w:rPr>
          <w:rFonts w:ascii="Times New Roman" w:hAnsi="Times New Roman"/>
          <w:bCs/>
          <w:sz w:val="28"/>
          <w:szCs w:val="28"/>
        </w:rPr>
        <w:t>.</w:t>
      </w:r>
    </w:p>
    <w:p w14:paraId="68E16646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14:paraId="2A1D686B" w14:textId="77777777" w:rsidR="004E7148" w:rsidRPr="004E7148" w:rsidRDefault="004E7148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148">
        <w:rPr>
          <w:rFonts w:ascii="Times New Roman" w:hAnsi="Times New Roman"/>
          <w:bCs/>
          <w:sz w:val="28"/>
          <w:szCs w:val="28"/>
        </w:rPr>
        <w:t xml:space="preserve">7. Членами комиссии не могут быть: </w:t>
      </w:r>
    </w:p>
    <w:p w14:paraId="453B944E" w14:textId="77777777" w:rsidR="004E7148" w:rsidRPr="004E7148" w:rsidRDefault="004E7148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148">
        <w:rPr>
          <w:rFonts w:ascii="Times New Roman" w:hAnsi="Times New Roman"/>
          <w:bCs/>
          <w:sz w:val="28"/>
          <w:szCs w:val="28"/>
        </w:rPr>
        <w:lastRenderedPageBreak/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 </w:t>
      </w:r>
    </w:p>
    <w:p w14:paraId="19B56076" w14:textId="77777777" w:rsidR="004E7148" w:rsidRPr="004E7148" w:rsidRDefault="004E7148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148">
        <w:rPr>
          <w:rFonts w:ascii="Times New Roman" w:hAnsi="Times New Roman"/>
          <w:bCs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</w:t>
      </w:r>
    </w:p>
    <w:p w14:paraId="5E424676" w14:textId="77777777" w:rsidR="004E7148" w:rsidRPr="004E7148" w:rsidRDefault="004E7148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148">
        <w:rPr>
          <w:rFonts w:ascii="Times New Roman" w:hAnsi="Times New Roman"/>
          <w:bCs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закупки.</w:t>
      </w:r>
    </w:p>
    <w:p w14:paraId="2F961487" w14:textId="77777777" w:rsidR="004E7148" w:rsidRDefault="004E7148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148">
        <w:rPr>
          <w:rFonts w:ascii="Times New Roman" w:hAnsi="Times New Roman"/>
          <w:bCs/>
          <w:sz w:val="28"/>
          <w:szCs w:val="28"/>
        </w:rPr>
        <w:t>4) должностные лица органов контроля, непосредственно осуществляющие контроль в сфере закупок.</w:t>
      </w:r>
    </w:p>
    <w:p w14:paraId="2B9E5BF5" w14:textId="77777777" w:rsidR="00767DDD" w:rsidRDefault="00767DDD" w:rsidP="00767D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выявление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14:paraId="753A8278" w14:textId="3C4799ED" w:rsidR="00767DDD" w:rsidRDefault="00767DDD" w:rsidP="0076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7DDD">
        <w:rPr>
          <w:rFonts w:ascii="Times New Roman" w:hAnsi="Times New Roman"/>
          <w:sz w:val="28"/>
          <w:szCs w:val="28"/>
          <w:shd w:val="clear" w:color="auto" w:fill="FFFFFF"/>
        </w:rPr>
        <w:t>Член комиссии обязан незамедлительно сообщить Заказчику о возникновении обстоятельств, предусмотренных пунктом</w:t>
      </w:r>
      <w:r w:rsidRPr="00767DDD">
        <w:rPr>
          <w:rFonts w:ascii="Times New Roman" w:hAnsi="Times New Roman"/>
          <w:sz w:val="28"/>
          <w:szCs w:val="28"/>
        </w:rPr>
        <w:t xml:space="preserve"> 7 Положения</w:t>
      </w:r>
      <w:r w:rsidRPr="00767D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1E8E839" w14:textId="77777777" w:rsidR="006C7D88" w:rsidRPr="00767DDD" w:rsidRDefault="006C7D88" w:rsidP="0076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AC25D6" w14:textId="77777777" w:rsidR="00B36E38" w:rsidRPr="00DB0134" w:rsidRDefault="003973CA" w:rsidP="004E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36E38" w:rsidRPr="00DB0134">
        <w:rPr>
          <w:rFonts w:ascii="Times New Roman" w:hAnsi="Times New Roman"/>
          <w:bCs/>
          <w:sz w:val="28"/>
          <w:szCs w:val="28"/>
        </w:rPr>
        <w:t>. Функциями Комиссии являются:</w:t>
      </w:r>
    </w:p>
    <w:p w14:paraId="4734607A" w14:textId="77777777" w:rsidR="00B36E38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14:paraId="3F660B13" w14:textId="77777777" w:rsidR="00B36E38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14:paraId="48C3C12D" w14:textId="77777777" w:rsidR="00E7357B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рассмотрение, оценка и сопоставление заявок на участие в определении поставщика;</w:t>
      </w:r>
    </w:p>
    <w:p w14:paraId="18D6BD0F" w14:textId="77777777" w:rsidR="00E7357B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ведение протоколов в ходе осуществления процедуры определения поставщика в случаях, предусмотренных </w:t>
      </w:r>
      <w:r w:rsidR="00724EC7" w:rsidRPr="00DB0134">
        <w:rPr>
          <w:rFonts w:ascii="Times New Roman" w:hAnsi="Times New Roman"/>
          <w:bCs/>
          <w:sz w:val="28"/>
          <w:szCs w:val="28"/>
        </w:rPr>
        <w:t>Федеральным з</w:t>
      </w:r>
      <w:r w:rsidRPr="00DB0134">
        <w:rPr>
          <w:rFonts w:ascii="Times New Roman" w:hAnsi="Times New Roman"/>
          <w:bCs/>
          <w:sz w:val="28"/>
          <w:szCs w:val="28"/>
        </w:rPr>
        <w:t xml:space="preserve">аконом </w:t>
      </w:r>
      <w:r w:rsidR="00D8010F">
        <w:rPr>
          <w:rFonts w:ascii="Times New Roman" w:hAnsi="Times New Roman"/>
          <w:bCs/>
          <w:sz w:val="28"/>
          <w:szCs w:val="28"/>
        </w:rPr>
        <w:t>№</w:t>
      </w:r>
      <w:r w:rsidRPr="00DB0134">
        <w:rPr>
          <w:rFonts w:ascii="Times New Roman" w:hAnsi="Times New Roman"/>
          <w:bCs/>
          <w:sz w:val="28"/>
          <w:szCs w:val="28"/>
        </w:rPr>
        <w:t xml:space="preserve"> 44-ФЗ;</w:t>
      </w:r>
    </w:p>
    <w:p w14:paraId="011F9689" w14:textId="77777777" w:rsidR="00E7357B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определение по</w:t>
      </w:r>
      <w:r w:rsidR="00E01B89" w:rsidRPr="00DB0134">
        <w:rPr>
          <w:rFonts w:ascii="Times New Roman" w:hAnsi="Times New Roman"/>
          <w:bCs/>
          <w:sz w:val="28"/>
          <w:szCs w:val="28"/>
        </w:rPr>
        <w:t>бедителя определения поставщика;</w:t>
      </w:r>
    </w:p>
    <w:p w14:paraId="33DEAE15" w14:textId="77777777" w:rsidR="00B36E38" w:rsidRPr="00DB0134" w:rsidRDefault="00B36E38" w:rsidP="00D8010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иные функции, которые возложены Федеральным законом </w:t>
      </w:r>
      <w:r w:rsidR="00D8010F">
        <w:rPr>
          <w:rFonts w:ascii="Times New Roman" w:hAnsi="Times New Roman"/>
          <w:bCs/>
          <w:sz w:val="28"/>
          <w:szCs w:val="28"/>
        </w:rPr>
        <w:t>№</w:t>
      </w:r>
      <w:r w:rsidRPr="00DB0134">
        <w:rPr>
          <w:rFonts w:ascii="Times New Roman" w:hAnsi="Times New Roman"/>
          <w:bCs/>
          <w:sz w:val="28"/>
          <w:szCs w:val="28"/>
        </w:rPr>
        <w:t xml:space="preserve"> 44-ФЗ на Комиссию.</w:t>
      </w:r>
    </w:p>
    <w:p w14:paraId="00C92AD5" w14:textId="77777777" w:rsidR="00B36E38" w:rsidRPr="00DB0134" w:rsidRDefault="003973CA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B36E38" w:rsidRPr="00DB0134">
        <w:rPr>
          <w:rFonts w:ascii="Times New Roman" w:hAnsi="Times New Roman"/>
          <w:bCs/>
          <w:sz w:val="28"/>
          <w:szCs w:val="28"/>
        </w:rPr>
        <w:t xml:space="preserve">. Члены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="00B36E38" w:rsidRPr="00DB0134">
        <w:rPr>
          <w:rFonts w:ascii="Times New Roman" w:hAnsi="Times New Roman"/>
          <w:bCs/>
          <w:sz w:val="28"/>
          <w:szCs w:val="28"/>
        </w:rPr>
        <w:t xml:space="preserve"> имеют право:</w:t>
      </w:r>
    </w:p>
    <w:p w14:paraId="407CEC22" w14:textId="77777777" w:rsidR="00B36E38" w:rsidRPr="00DB0134" w:rsidRDefault="00B36E38" w:rsidP="00D8010F">
      <w:pPr>
        <w:numPr>
          <w:ilvl w:val="0"/>
          <w:numId w:val="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14:paraId="137B9FC5" w14:textId="77777777" w:rsidR="00B36E38" w:rsidRPr="00DB0134" w:rsidRDefault="00B36E38" w:rsidP="00D8010F">
      <w:pPr>
        <w:numPr>
          <w:ilvl w:val="0"/>
          <w:numId w:val="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08AD13DF" w14:textId="77777777" w:rsidR="00B36E38" w:rsidRPr="00DB0134" w:rsidRDefault="00B36E38" w:rsidP="00D8010F">
      <w:pPr>
        <w:numPr>
          <w:ilvl w:val="0"/>
          <w:numId w:val="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обращаться к председателю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с предложениями, касающимися организации работы Комиссии.</w:t>
      </w:r>
    </w:p>
    <w:p w14:paraId="72E01A8A" w14:textId="77777777" w:rsidR="00B36E38" w:rsidRPr="00DB0134" w:rsidRDefault="00B36E38" w:rsidP="00D801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0</w:t>
      </w:r>
      <w:r w:rsidRPr="00DB0134">
        <w:rPr>
          <w:rFonts w:ascii="Times New Roman" w:hAnsi="Times New Roman"/>
          <w:bCs/>
          <w:sz w:val="28"/>
          <w:szCs w:val="28"/>
        </w:rPr>
        <w:t xml:space="preserve">. Члены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обязаны:</w:t>
      </w:r>
    </w:p>
    <w:p w14:paraId="1A6719BE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соблюдать законодательство Российской Федерации;</w:t>
      </w:r>
    </w:p>
    <w:p w14:paraId="00536060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лично присутствовать на заседаниях Комиссии;</w:t>
      </w:r>
    </w:p>
    <w:p w14:paraId="19A4E7E4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>подписывать оформляемые в ходе заседаний Комиссии протоколы;</w:t>
      </w:r>
    </w:p>
    <w:p w14:paraId="6660E554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14:paraId="2E4AA502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lastRenderedPageBreak/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00A91373" w14:textId="77777777" w:rsidR="00B36E38" w:rsidRPr="00DB0134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14:paraId="715BCE75" w14:textId="60ECD5DB" w:rsidR="00B36E38" w:rsidRDefault="00B36E38" w:rsidP="00D8010F">
      <w:pPr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</w:t>
      </w:r>
      <w:r w:rsidR="00724EC7" w:rsidRPr="00DB0134">
        <w:rPr>
          <w:rFonts w:ascii="Times New Roman" w:hAnsi="Times New Roman"/>
          <w:sz w:val="28"/>
          <w:szCs w:val="28"/>
        </w:rPr>
        <w:t>Федеральным з</w:t>
      </w:r>
      <w:r w:rsidRPr="00DB0134">
        <w:rPr>
          <w:rFonts w:ascii="Times New Roman" w:hAnsi="Times New Roman"/>
          <w:sz w:val="28"/>
          <w:szCs w:val="28"/>
        </w:rPr>
        <w:t xml:space="preserve">аконом </w:t>
      </w:r>
      <w:r w:rsidR="00D8010F">
        <w:rPr>
          <w:rFonts w:ascii="Times New Roman" w:hAnsi="Times New Roman"/>
          <w:sz w:val="28"/>
          <w:szCs w:val="28"/>
        </w:rPr>
        <w:t>№</w:t>
      </w:r>
      <w:r w:rsidRPr="00DB0134">
        <w:rPr>
          <w:rFonts w:ascii="Times New Roman" w:hAnsi="Times New Roman"/>
          <w:sz w:val="28"/>
          <w:szCs w:val="28"/>
        </w:rPr>
        <w:t xml:space="preserve"> 44-ФЗ предусмотрена процедура предварительного обсуждения.</w:t>
      </w:r>
    </w:p>
    <w:p w14:paraId="78D523B2" w14:textId="06F9C193" w:rsidR="006C7D88" w:rsidRDefault="006C7D88" w:rsidP="006C7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88">
        <w:rPr>
          <w:rFonts w:ascii="Times New Roman" w:hAnsi="Times New Roman"/>
          <w:sz w:val="28"/>
          <w:szCs w:val="28"/>
        </w:rPr>
        <w:t>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3683C6DF" w14:textId="3732697F" w:rsidR="006C7D88" w:rsidRPr="00DB0134" w:rsidRDefault="006C7D88" w:rsidP="006C7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88">
        <w:rPr>
          <w:rFonts w:ascii="Times New Roman" w:hAnsi="Times New Roman"/>
          <w:sz w:val="28"/>
          <w:szCs w:val="28"/>
        </w:rPr>
        <w:t>В случае если члену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</w:t>
      </w:r>
      <w:r>
        <w:rPr>
          <w:rFonts w:ascii="Times New Roman" w:hAnsi="Times New Roman"/>
          <w:sz w:val="28"/>
          <w:szCs w:val="28"/>
        </w:rPr>
        <w:t>.</w:t>
      </w:r>
    </w:p>
    <w:p w14:paraId="6A0C5ABC" w14:textId="7B3A5D92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1</w:t>
      </w:r>
      <w:r w:rsidRPr="00DB0134">
        <w:rPr>
          <w:rFonts w:ascii="Times New Roman" w:hAnsi="Times New Roman"/>
          <w:bCs/>
          <w:sz w:val="28"/>
          <w:szCs w:val="28"/>
        </w:rPr>
        <w:t xml:space="preserve">. Порядок действий Комиссии и составление документов в рамках конкретной процедуры определения поставщика </w:t>
      </w:r>
      <w:r w:rsidR="00E01B89" w:rsidRPr="00DB0134">
        <w:rPr>
          <w:rFonts w:ascii="Times New Roman" w:hAnsi="Times New Roman"/>
          <w:bCs/>
          <w:sz w:val="28"/>
          <w:szCs w:val="28"/>
        </w:rPr>
        <w:t>устанавливаются</w:t>
      </w:r>
      <w:r w:rsidRPr="00DB0134">
        <w:rPr>
          <w:rFonts w:ascii="Times New Roman" w:hAnsi="Times New Roman"/>
          <w:bCs/>
          <w:sz w:val="28"/>
          <w:szCs w:val="28"/>
        </w:rPr>
        <w:t xml:space="preserve"> в зависимости от способа, формы процедуры</w:t>
      </w:r>
      <w:r w:rsidR="00245744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="00245744" w:rsidRPr="00245744">
        <w:rPr>
          <w:rFonts w:ascii="Times New Roman" w:hAnsi="Times New Roman"/>
          <w:bCs/>
          <w:sz w:val="28"/>
          <w:szCs w:val="28"/>
        </w:rPr>
        <w:t>Федеральн</w:t>
      </w:r>
      <w:r w:rsidR="00245744">
        <w:rPr>
          <w:rFonts w:ascii="Times New Roman" w:hAnsi="Times New Roman"/>
          <w:bCs/>
          <w:sz w:val="28"/>
          <w:szCs w:val="28"/>
        </w:rPr>
        <w:t>ому</w:t>
      </w:r>
      <w:r w:rsidR="00245744" w:rsidRPr="00245744">
        <w:rPr>
          <w:rFonts w:ascii="Times New Roman" w:hAnsi="Times New Roman"/>
          <w:bCs/>
          <w:sz w:val="28"/>
          <w:szCs w:val="28"/>
        </w:rPr>
        <w:t xml:space="preserve"> закон</w:t>
      </w:r>
      <w:r w:rsidR="00245744">
        <w:rPr>
          <w:rFonts w:ascii="Times New Roman" w:hAnsi="Times New Roman"/>
          <w:bCs/>
          <w:sz w:val="28"/>
          <w:szCs w:val="28"/>
        </w:rPr>
        <w:t>у</w:t>
      </w:r>
      <w:r w:rsidR="00245744" w:rsidRPr="00245744">
        <w:rPr>
          <w:rFonts w:ascii="Times New Roman" w:hAnsi="Times New Roman"/>
          <w:bCs/>
          <w:sz w:val="28"/>
          <w:szCs w:val="28"/>
        </w:rPr>
        <w:t>№ 44-ФЗ</w:t>
      </w:r>
    </w:p>
    <w:p w14:paraId="7701C9D1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2</w:t>
      </w:r>
      <w:r w:rsidRPr="00DB0134">
        <w:rPr>
          <w:rFonts w:ascii="Times New Roman" w:hAnsi="Times New Roman"/>
          <w:bCs/>
          <w:sz w:val="28"/>
          <w:szCs w:val="28"/>
        </w:rPr>
        <w:t xml:space="preserve">. </w:t>
      </w:r>
      <w:r w:rsidRPr="00DB0134">
        <w:rPr>
          <w:rFonts w:ascii="Times New Roman" w:hAnsi="Times New Roman"/>
          <w:sz w:val="28"/>
          <w:szCs w:val="28"/>
        </w:rPr>
        <w:t>Комиссия выполняет возложенные на нее функции посредством проведения заседаний.</w:t>
      </w:r>
    </w:p>
    <w:p w14:paraId="1AA849DE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36"/>
      <w:bookmarkEnd w:id="1"/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3</w:t>
      </w:r>
      <w:r w:rsidRPr="00DB0134">
        <w:rPr>
          <w:rFonts w:ascii="Times New Roman" w:hAnsi="Times New Roman"/>
          <w:bCs/>
          <w:sz w:val="28"/>
          <w:szCs w:val="28"/>
        </w:rPr>
        <w:t xml:space="preserve">. Члены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должны быть уведомлены о месте, дате и времени проведения заседания не позднее чем за два рабочих дня.</w:t>
      </w:r>
    </w:p>
    <w:p w14:paraId="452695B3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4</w:t>
      </w:r>
      <w:r w:rsidRPr="00DB0134">
        <w:rPr>
          <w:rFonts w:ascii="Times New Roman" w:hAnsi="Times New Roman"/>
          <w:bCs/>
          <w:sz w:val="28"/>
          <w:szCs w:val="28"/>
        </w:rPr>
        <w:t xml:space="preserve">. Комиссию возглавляет председатель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. </w:t>
      </w:r>
    </w:p>
    <w:p w14:paraId="7449DBE0" w14:textId="77777777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выполняет следующие функции:</w:t>
      </w:r>
    </w:p>
    <w:p w14:paraId="50851723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осуществляет общее руководство работой Комиссии;</w:t>
      </w:r>
    </w:p>
    <w:p w14:paraId="1CD56FCF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объявляет заседание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 правомочным или не</w:t>
      </w:r>
      <w:r w:rsidRPr="00DB0134">
        <w:rPr>
          <w:rFonts w:ascii="Times New Roman" w:hAnsi="Times New Roman"/>
          <w:bCs/>
          <w:sz w:val="28"/>
          <w:szCs w:val="28"/>
        </w:rPr>
        <w:t>правомочным из-за отсутствия кворума;</w:t>
      </w:r>
    </w:p>
    <w:p w14:paraId="432F26B9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ведет заседание Комиссии;</w:t>
      </w:r>
    </w:p>
    <w:p w14:paraId="02ED6ED6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определяет порядок рассмотрения обсуждаемых вопросов;</w:t>
      </w:r>
    </w:p>
    <w:p w14:paraId="69C1C33C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</w:t>
      </w:r>
      <w:bookmarkStart w:id="2" w:name="_Hlk125536985"/>
      <w:r w:rsidRPr="00DB0134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D8010F">
        <w:rPr>
          <w:rFonts w:ascii="Times New Roman" w:hAnsi="Times New Roman"/>
          <w:bCs/>
          <w:sz w:val="28"/>
          <w:szCs w:val="28"/>
        </w:rPr>
        <w:t>№</w:t>
      </w:r>
      <w:r w:rsidRPr="00DB0134">
        <w:rPr>
          <w:rFonts w:ascii="Times New Roman" w:hAnsi="Times New Roman"/>
          <w:bCs/>
          <w:sz w:val="28"/>
          <w:szCs w:val="28"/>
        </w:rPr>
        <w:t xml:space="preserve"> 44-ФЗ</w:t>
      </w:r>
      <w:bookmarkEnd w:id="2"/>
      <w:r w:rsidRPr="00DB0134">
        <w:rPr>
          <w:rFonts w:ascii="Times New Roman" w:hAnsi="Times New Roman"/>
          <w:bCs/>
          <w:sz w:val="28"/>
          <w:szCs w:val="28"/>
        </w:rPr>
        <w:t>;</w:t>
      </w:r>
    </w:p>
    <w:p w14:paraId="496BB72E" w14:textId="77777777" w:rsidR="00B36E38" w:rsidRPr="00DB0134" w:rsidRDefault="00B36E38" w:rsidP="00D8010F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14:paraId="445F3D26" w14:textId="77777777" w:rsidR="00B36E38" w:rsidRPr="00DB0134" w:rsidRDefault="00B36E38" w:rsidP="00D801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5</w:t>
      </w:r>
      <w:r w:rsidRPr="00DB0134">
        <w:rPr>
          <w:rFonts w:ascii="Times New Roman" w:hAnsi="Times New Roman"/>
          <w:bCs/>
          <w:sz w:val="28"/>
          <w:szCs w:val="28"/>
        </w:rPr>
        <w:t>. Секретарь Комиссии выполняет следующие функции:</w:t>
      </w:r>
    </w:p>
    <w:p w14:paraId="14B9A1B1" w14:textId="77777777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осуществляет подготовку заседаний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, в том числе сбор и оформление необходимых сведений, направление уведомлений о назначении заседания, утвержденных председателем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>;</w:t>
      </w:r>
    </w:p>
    <w:p w14:paraId="307CB055" w14:textId="0A6A604C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</w:rPr>
        <w:t xml:space="preserve">своевременно уведомляет членов </w:t>
      </w:r>
      <w:r w:rsidR="00E01B89" w:rsidRPr="00DB0134">
        <w:rPr>
          <w:rFonts w:ascii="Times New Roman" w:hAnsi="Times New Roman"/>
          <w:sz w:val="28"/>
          <w:szCs w:val="28"/>
        </w:rPr>
        <w:t>Комиссии</w:t>
      </w:r>
      <w:r w:rsidRPr="00DB0134">
        <w:rPr>
          <w:rFonts w:ascii="Times New Roman" w:hAnsi="Times New Roman"/>
          <w:sz w:val="28"/>
          <w:szCs w:val="28"/>
        </w:rPr>
        <w:t xml:space="preserve"> о месте, дате и времени проведения заседания </w:t>
      </w:r>
      <w:r w:rsidR="00E01B89" w:rsidRPr="00DB0134">
        <w:rPr>
          <w:rFonts w:ascii="Times New Roman" w:hAnsi="Times New Roman"/>
          <w:sz w:val="28"/>
          <w:szCs w:val="28"/>
        </w:rPr>
        <w:t>Комиссии</w:t>
      </w:r>
      <w:r w:rsidRPr="00DB0134">
        <w:rPr>
          <w:rFonts w:ascii="Times New Roman" w:hAnsi="Times New Roman"/>
          <w:sz w:val="28"/>
          <w:szCs w:val="28"/>
        </w:rPr>
        <w:t xml:space="preserve"> в соответствии с п. 1</w:t>
      </w:r>
      <w:r w:rsidR="00245744">
        <w:rPr>
          <w:rFonts w:ascii="Times New Roman" w:hAnsi="Times New Roman"/>
          <w:sz w:val="28"/>
          <w:szCs w:val="28"/>
        </w:rPr>
        <w:t xml:space="preserve">3 </w:t>
      </w:r>
      <w:r w:rsidRPr="00DB0134">
        <w:rPr>
          <w:rFonts w:ascii="Times New Roman" w:hAnsi="Times New Roman"/>
          <w:sz w:val="28"/>
          <w:szCs w:val="28"/>
        </w:rPr>
        <w:t>Положения;</w:t>
      </w:r>
    </w:p>
    <w:p w14:paraId="3A858D16" w14:textId="77777777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lastRenderedPageBreak/>
        <w:t xml:space="preserve">информирует членов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по всем вопросам, относящимся к их функциям;</w:t>
      </w:r>
    </w:p>
    <w:p w14:paraId="30826786" w14:textId="77777777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 xml:space="preserve">ведет протоколы, составляемые в ходе работы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>;</w:t>
      </w:r>
    </w:p>
    <w:p w14:paraId="15CA540D" w14:textId="77777777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sz w:val="28"/>
          <w:szCs w:val="28"/>
          <w:shd w:val="clear" w:color="auto" w:fill="FFFFFF"/>
        </w:rPr>
        <w:t>обеспечивает взаимодействие с контрактной службой Заказчика;</w:t>
      </w:r>
    </w:p>
    <w:p w14:paraId="0E073E6F" w14:textId="77777777" w:rsidR="00B36E38" w:rsidRPr="00DB0134" w:rsidRDefault="00B36E38" w:rsidP="00D8010F">
      <w:pPr>
        <w:numPr>
          <w:ilvl w:val="0"/>
          <w:numId w:val="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осуществляет взаимодействие с представителями оператора электронной площадки при проведении конкурент</w:t>
      </w:r>
      <w:r w:rsidR="00E01B89" w:rsidRPr="00DB0134">
        <w:rPr>
          <w:rFonts w:ascii="Times New Roman" w:hAnsi="Times New Roman"/>
          <w:bCs/>
          <w:sz w:val="28"/>
          <w:szCs w:val="28"/>
        </w:rPr>
        <w:t>ной закупки в электронной форме.</w:t>
      </w:r>
    </w:p>
    <w:p w14:paraId="46F2D548" w14:textId="09BCB9D1" w:rsidR="00B36E38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5"/>
      <w:bookmarkEnd w:id="3"/>
      <w:r w:rsidRPr="00DB0134">
        <w:rPr>
          <w:rFonts w:ascii="Times New Roman" w:hAnsi="Times New Roman"/>
          <w:bCs/>
          <w:sz w:val="28"/>
          <w:szCs w:val="28"/>
        </w:rPr>
        <w:t>1</w:t>
      </w:r>
      <w:r w:rsidR="003973CA">
        <w:rPr>
          <w:rFonts w:ascii="Times New Roman" w:hAnsi="Times New Roman"/>
          <w:bCs/>
          <w:sz w:val="28"/>
          <w:szCs w:val="28"/>
        </w:rPr>
        <w:t>6</w:t>
      </w:r>
      <w:r w:rsidRPr="00DB0134">
        <w:rPr>
          <w:rFonts w:ascii="Times New Roman" w:hAnsi="Times New Roman"/>
          <w:bCs/>
          <w:sz w:val="28"/>
          <w:szCs w:val="28"/>
        </w:rPr>
        <w:t xml:space="preserve">. </w:t>
      </w:r>
      <w:r w:rsidR="008B38FD" w:rsidRPr="008B38FD">
        <w:rPr>
          <w:rFonts w:ascii="Times New Roman" w:hAnsi="Times New Roman"/>
          <w:bCs/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r w:rsidRPr="00DB0134">
        <w:rPr>
          <w:rFonts w:ascii="Times New Roman" w:hAnsi="Times New Roman"/>
          <w:sz w:val="28"/>
          <w:szCs w:val="28"/>
        </w:rPr>
        <w:t>.</w:t>
      </w:r>
    </w:p>
    <w:p w14:paraId="2831480A" w14:textId="6396BB27" w:rsidR="00943A3C" w:rsidRPr="00DB0134" w:rsidRDefault="00943A3C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943A3C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Каждому члену комиссии принадлежит один голос, член комиссии не вправе воздержаться от голосования</w:t>
      </w:r>
      <w:r>
        <w:rPr>
          <w:rFonts w:ascii="Times New Roman" w:hAnsi="Times New Roman"/>
          <w:sz w:val="28"/>
          <w:szCs w:val="28"/>
        </w:rPr>
        <w:t>.</w:t>
      </w:r>
      <w:r w:rsidRPr="00943A3C">
        <w:t xml:space="preserve"> </w:t>
      </w:r>
      <w:r w:rsidRPr="00943A3C">
        <w:rPr>
          <w:rFonts w:ascii="Times New Roman" w:hAnsi="Times New Roman"/>
          <w:sz w:val="28"/>
          <w:szCs w:val="28"/>
        </w:rPr>
        <w:t>При равенстве голосов решающим признается голос председателя комиссии.</w:t>
      </w:r>
    </w:p>
    <w:p w14:paraId="6CED0465" w14:textId="5C7AFD4E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943A3C">
        <w:rPr>
          <w:rFonts w:ascii="Times New Roman" w:hAnsi="Times New Roman"/>
          <w:bCs/>
          <w:sz w:val="28"/>
          <w:szCs w:val="28"/>
        </w:rPr>
        <w:t>8</w:t>
      </w:r>
      <w:r w:rsidRPr="00DB0134">
        <w:rPr>
          <w:rFonts w:ascii="Times New Roman" w:hAnsi="Times New Roman"/>
          <w:bCs/>
          <w:sz w:val="28"/>
          <w:szCs w:val="28"/>
        </w:rPr>
        <w:t xml:space="preserve">. Принятие решения членами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 xml:space="preserve">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5BCE7D58" w14:textId="47C7297F" w:rsidR="00B36E38" w:rsidRPr="00DB0134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1</w:t>
      </w:r>
      <w:r w:rsidR="00943A3C">
        <w:rPr>
          <w:rFonts w:ascii="Times New Roman" w:hAnsi="Times New Roman"/>
          <w:bCs/>
          <w:sz w:val="28"/>
          <w:szCs w:val="28"/>
        </w:rPr>
        <w:t>9</w:t>
      </w:r>
      <w:r w:rsidRPr="00DB0134">
        <w:rPr>
          <w:rFonts w:ascii="Times New Roman" w:hAnsi="Times New Roman"/>
          <w:bCs/>
          <w:sz w:val="28"/>
          <w:szCs w:val="28"/>
        </w:rPr>
        <w:t xml:space="preserve">. Решение Комиссии оформляется протоколом, который подписывается всеми членами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Pr="00DB0134">
        <w:rPr>
          <w:rFonts w:ascii="Times New Roman" w:hAnsi="Times New Roman"/>
          <w:bCs/>
          <w:sz w:val="28"/>
          <w:szCs w:val="28"/>
        </w:rPr>
        <w:t>, присутствовавшими на заседании, и размещается Заказчиком в ЕИС в установленном порядке.</w:t>
      </w:r>
    </w:p>
    <w:p w14:paraId="1BAB6D1E" w14:textId="1272671B" w:rsidR="00B36E38" w:rsidRPr="00DB0134" w:rsidRDefault="00943A3C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B36E38" w:rsidRPr="00DB0134">
        <w:rPr>
          <w:rFonts w:ascii="Times New Roman" w:hAnsi="Times New Roman"/>
          <w:bCs/>
          <w:sz w:val="28"/>
          <w:szCs w:val="28"/>
        </w:rPr>
        <w:t xml:space="preserve">. Члены </w:t>
      </w:r>
      <w:r w:rsidR="00E01B89" w:rsidRPr="00DB0134">
        <w:rPr>
          <w:rFonts w:ascii="Times New Roman" w:hAnsi="Times New Roman"/>
          <w:bCs/>
          <w:sz w:val="28"/>
          <w:szCs w:val="28"/>
        </w:rPr>
        <w:t>Комиссии</w:t>
      </w:r>
      <w:r w:rsidR="00B36E38" w:rsidRPr="00DB0134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1A85CAB4" w14:textId="3AD1BCBF" w:rsidR="00286072" w:rsidRDefault="00B36E38" w:rsidP="00D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34">
        <w:rPr>
          <w:rFonts w:ascii="Times New Roman" w:hAnsi="Times New Roman"/>
          <w:bCs/>
          <w:sz w:val="28"/>
          <w:szCs w:val="28"/>
        </w:rPr>
        <w:t>2</w:t>
      </w:r>
      <w:r w:rsidR="00943A3C">
        <w:rPr>
          <w:rFonts w:ascii="Times New Roman" w:hAnsi="Times New Roman"/>
          <w:bCs/>
          <w:sz w:val="28"/>
          <w:szCs w:val="28"/>
        </w:rPr>
        <w:t>1</w:t>
      </w:r>
      <w:r w:rsidRPr="00DB0134">
        <w:rPr>
          <w:rFonts w:ascii="Times New Roman" w:hAnsi="Times New Roman"/>
          <w:bCs/>
          <w:sz w:val="28"/>
          <w:szCs w:val="28"/>
        </w:rPr>
        <w:t xml:space="preserve">. </w:t>
      </w:r>
      <w:r w:rsidRPr="00DB0134">
        <w:rPr>
          <w:rFonts w:ascii="Times New Roman" w:hAnsi="Times New Roman"/>
          <w:sz w:val="28"/>
          <w:szCs w:val="28"/>
        </w:rPr>
        <w:t xml:space="preserve">Решение Комиссии, принятое в нарушение требований Федерального закона </w:t>
      </w:r>
      <w:r w:rsidR="00D8010F">
        <w:rPr>
          <w:rFonts w:ascii="Times New Roman" w:hAnsi="Times New Roman"/>
          <w:sz w:val="28"/>
          <w:szCs w:val="28"/>
        </w:rPr>
        <w:t>№</w:t>
      </w:r>
      <w:r w:rsidRPr="00DB0134">
        <w:rPr>
          <w:rFonts w:ascii="Times New Roman" w:hAnsi="Times New Roman"/>
          <w:sz w:val="28"/>
          <w:szCs w:val="28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14:paraId="79CA9832" w14:textId="2405FCB6" w:rsidR="00943A3C" w:rsidRPr="00DB0134" w:rsidRDefault="006C7D88" w:rsidP="006C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88">
        <w:rPr>
          <w:rFonts w:ascii="Times New Roman" w:hAnsi="Times New Roman"/>
          <w:sz w:val="28"/>
          <w:szCs w:val="28"/>
        </w:rPr>
        <w:t xml:space="preserve"> </w:t>
      </w:r>
    </w:p>
    <w:sectPr w:rsidR="00943A3C" w:rsidRPr="00DB0134" w:rsidSect="00DB0134">
      <w:headerReference w:type="default" r:id="rId10"/>
      <w:pgSz w:w="11906" w:h="16838"/>
      <w:pgMar w:top="1134" w:right="567" w:bottom="1134" w:left="1134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9254" w14:textId="77777777" w:rsidR="00A55AE0" w:rsidRDefault="00A55AE0" w:rsidP="00AF7CB0">
      <w:pPr>
        <w:spacing w:after="0" w:line="240" w:lineRule="auto"/>
      </w:pPr>
      <w:r>
        <w:separator/>
      </w:r>
    </w:p>
  </w:endnote>
  <w:endnote w:type="continuationSeparator" w:id="0">
    <w:p w14:paraId="0177C5B3" w14:textId="77777777" w:rsidR="00A55AE0" w:rsidRDefault="00A55AE0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7A36" w14:textId="77777777" w:rsidR="00DB0134" w:rsidRDefault="00DB0134" w:rsidP="002727F9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9FE2D46" w14:textId="77777777" w:rsidR="00DB0134" w:rsidRDefault="00DB0134" w:rsidP="005B177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C1A" w14:textId="77777777" w:rsidR="00DB0134" w:rsidRDefault="00DB0134" w:rsidP="005B177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A2EC" w14:textId="77777777" w:rsidR="00A55AE0" w:rsidRDefault="00A55AE0" w:rsidP="00AF7CB0">
      <w:pPr>
        <w:spacing w:after="0" w:line="240" w:lineRule="auto"/>
      </w:pPr>
      <w:r>
        <w:separator/>
      </w:r>
    </w:p>
  </w:footnote>
  <w:footnote w:type="continuationSeparator" w:id="0">
    <w:p w14:paraId="166C961D" w14:textId="77777777" w:rsidR="00A55AE0" w:rsidRDefault="00A55AE0" w:rsidP="00AF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C279" w14:textId="13F02CAE" w:rsidR="00DB0134" w:rsidRDefault="00DB0134" w:rsidP="000C72CB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418A">
      <w:rPr>
        <w:rStyle w:val="af0"/>
        <w:noProof/>
      </w:rPr>
      <w:t>2</w:t>
    </w:r>
    <w:r>
      <w:rPr>
        <w:rStyle w:val="af0"/>
      </w:rPr>
      <w:fldChar w:fldCharType="end"/>
    </w:r>
  </w:p>
  <w:p w14:paraId="44628B86" w14:textId="77777777" w:rsidR="00DB0134" w:rsidRDefault="00DB013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6B6E" w14:textId="77777777" w:rsidR="00AF7CB0" w:rsidRDefault="00AF7CB0" w:rsidP="00E31ACC">
    <w:pPr>
      <w:pStyle w:val="ab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BBC"/>
    <w:multiLevelType w:val="hybridMultilevel"/>
    <w:tmpl w:val="EB781142"/>
    <w:lvl w:ilvl="0" w:tplc="C760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512596">
    <w:abstractNumId w:val="0"/>
  </w:num>
  <w:num w:numId="2" w16cid:durableId="1253857313">
    <w:abstractNumId w:val="1"/>
  </w:num>
  <w:num w:numId="3" w16cid:durableId="1093667003">
    <w:abstractNumId w:val="2"/>
  </w:num>
  <w:num w:numId="4" w16cid:durableId="1876648764">
    <w:abstractNumId w:val="6"/>
  </w:num>
  <w:num w:numId="5" w16cid:durableId="961037448">
    <w:abstractNumId w:val="7"/>
  </w:num>
  <w:num w:numId="6" w16cid:durableId="598487830">
    <w:abstractNumId w:val="8"/>
  </w:num>
  <w:num w:numId="7" w16cid:durableId="1430660639">
    <w:abstractNumId w:val="5"/>
  </w:num>
  <w:num w:numId="8" w16cid:durableId="781535832">
    <w:abstractNumId w:val="3"/>
  </w:num>
  <w:num w:numId="9" w16cid:durableId="32795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8F"/>
    <w:rsid w:val="00072A13"/>
    <w:rsid w:val="0009147E"/>
    <w:rsid w:val="000C384A"/>
    <w:rsid w:val="000C72CB"/>
    <w:rsid w:val="001843B2"/>
    <w:rsid w:val="001E2A55"/>
    <w:rsid w:val="00245744"/>
    <w:rsid w:val="00263B0F"/>
    <w:rsid w:val="00266A8F"/>
    <w:rsid w:val="002727F9"/>
    <w:rsid w:val="00280C9F"/>
    <w:rsid w:val="00286072"/>
    <w:rsid w:val="002A1B93"/>
    <w:rsid w:val="002D38BF"/>
    <w:rsid w:val="002E233E"/>
    <w:rsid w:val="00321AB3"/>
    <w:rsid w:val="0034592A"/>
    <w:rsid w:val="003973CA"/>
    <w:rsid w:val="003B44FB"/>
    <w:rsid w:val="003B7002"/>
    <w:rsid w:val="00465BC4"/>
    <w:rsid w:val="00473619"/>
    <w:rsid w:val="004D12C1"/>
    <w:rsid w:val="004E7148"/>
    <w:rsid w:val="0057442C"/>
    <w:rsid w:val="005A48E3"/>
    <w:rsid w:val="005B1773"/>
    <w:rsid w:val="005C3A31"/>
    <w:rsid w:val="005E1B47"/>
    <w:rsid w:val="006C7D88"/>
    <w:rsid w:val="00700B34"/>
    <w:rsid w:val="00724EC7"/>
    <w:rsid w:val="00747DF1"/>
    <w:rsid w:val="00765E3B"/>
    <w:rsid w:val="00767DDD"/>
    <w:rsid w:val="007726F1"/>
    <w:rsid w:val="007C27AD"/>
    <w:rsid w:val="007D2FB1"/>
    <w:rsid w:val="007F1124"/>
    <w:rsid w:val="00827947"/>
    <w:rsid w:val="008B38FD"/>
    <w:rsid w:val="008C296B"/>
    <w:rsid w:val="008E5B4A"/>
    <w:rsid w:val="0090418A"/>
    <w:rsid w:val="00941DBB"/>
    <w:rsid w:val="00943A3C"/>
    <w:rsid w:val="009740F1"/>
    <w:rsid w:val="00977D53"/>
    <w:rsid w:val="00990B63"/>
    <w:rsid w:val="00A22ED8"/>
    <w:rsid w:val="00A30DE6"/>
    <w:rsid w:val="00A365BD"/>
    <w:rsid w:val="00A55AE0"/>
    <w:rsid w:val="00AC1856"/>
    <w:rsid w:val="00AF7CB0"/>
    <w:rsid w:val="00B26991"/>
    <w:rsid w:val="00B36E38"/>
    <w:rsid w:val="00B80DE2"/>
    <w:rsid w:val="00B93ECE"/>
    <w:rsid w:val="00BC66CA"/>
    <w:rsid w:val="00C03E69"/>
    <w:rsid w:val="00C21589"/>
    <w:rsid w:val="00C2379F"/>
    <w:rsid w:val="00C36E1F"/>
    <w:rsid w:val="00C609E2"/>
    <w:rsid w:val="00C65A3D"/>
    <w:rsid w:val="00D23EA1"/>
    <w:rsid w:val="00D35840"/>
    <w:rsid w:val="00D50B0E"/>
    <w:rsid w:val="00D8010F"/>
    <w:rsid w:val="00D84E62"/>
    <w:rsid w:val="00DA0B9E"/>
    <w:rsid w:val="00DA2155"/>
    <w:rsid w:val="00DA5C52"/>
    <w:rsid w:val="00DB0134"/>
    <w:rsid w:val="00E01B89"/>
    <w:rsid w:val="00E05EB4"/>
    <w:rsid w:val="00E07E23"/>
    <w:rsid w:val="00E22C79"/>
    <w:rsid w:val="00E31ACC"/>
    <w:rsid w:val="00E35985"/>
    <w:rsid w:val="00E5160A"/>
    <w:rsid w:val="00E71ED3"/>
    <w:rsid w:val="00E7357B"/>
    <w:rsid w:val="00ED678F"/>
    <w:rsid w:val="00EF2004"/>
    <w:rsid w:val="00F4044A"/>
    <w:rsid w:val="00F43B50"/>
    <w:rsid w:val="00F61CC3"/>
    <w:rsid w:val="00F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3A445"/>
  <w14:defaultImageDpi w14:val="0"/>
  <w15:docId w15:val="{9C9B7B59-16C5-4560-A972-C2E78AA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locked/>
    <w:rsid w:val="00DB0134"/>
    <w:rPr>
      <w:rFonts w:cs="Times New Roman"/>
    </w:rPr>
  </w:style>
  <w:style w:type="paragraph" w:customStyle="1" w:styleId="Default">
    <w:name w:val="Default"/>
    <w:rsid w:val="00DB01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subject/>
  <dc:creator>Подъяблонская Александра Константиновна</dc:creator>
  <cp:keywords/>
  <dc:description/>
  <cp:lastModifiedBy>юрист</cp:lastModifiedBy>
  <cp:revision>2</cp:revision>
  <cp:lastPrinted>2023-01-25T08:29:00Z</cp:lastPrinted>
  <dcterms:created xsi:type="dcterms:W3CDTF">2023-01-25T08:30:00Z</dcterms:created>
  <dcterms:modified xsi:type="dcterms:W3CDTF">2023-01-25T08:30:00Z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